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COACHELLA VALLEY UNIFIED SCHOOL DISTRICT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CERTIFICATED GRIEVANCE FORM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Grievance number:</w:t>
      </w:r>
      <w:r>
        <w:rPr>
          <w:rtl w:val="0"/>
        </w:rPr>
        <w:t xml:space="preserve"> </w:t>
      </w:r>
      <w:r>
        <w:rPr>
          <w:rtl w:val="0"/>
          <w:lang w:val="en-US"/>
        </w:rPr>
        <w:t>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Grievant(s) name</w:t>
      </w:r>
      <w:r>
        <w:rPr>
          <w:rtl w:val="0"/>
        </w:rPr>
        <w:t xml:space="preserve">: </w:t>
      </w:r>
      <w:r>
        <w:rPr>
          <w:rtl w:val="0"/>
          <w:lang w:val="en-US"/>
        </w:rPr>
        <w:t>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Date Grievance occurred</w:t>
      </w:r>
      <w:r>
        <w:rPr>
          <w:rtl w:val="0"/>
        </w:rPr>
        <w:t>:</w:t>
      </w:r>
      <w:r>
        <w:rPr>
          <w:rtl w:val="0"/>
          <w:lang w:val="en-US"/>
        </w:rPr>
        <w:t xml:space="preserve"> _____________________________________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Statement of Grievance:</w:t>
      </w:r>
    </w:p>
    <w:p>
      <w:pPr>
        <w:pStyle w:val="Body"/>
        <w:bidi w:val="0"/>
      </w:pPr>
      <w:r>
        <w:rPr>
          <w:rtl w:val="0"/>
          <w:lang w:val="en-US"/>
        </w:rPr>
        <w:t xml:space="preserve"> _____________________________________________________________________________________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___________________________________________________________________________________ _____________________________________________________________________________________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___________________________________________________________________________________ _____________________________________________________________________________________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Contract Article(s) alleged to have been violated: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___________________________________________________________________________________ 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elief sought: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___________________________________________________________________________________ _____________________________________________________________________________________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___________________________________________________________________________________ _____________________________________________________________________________________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Level I: Immediate Supervisor</w:t>
      </w:r>
      <w:r>
        <w:rPr>
          <w:b w:val="1"/>
          <w:bCs w:val="1"/>
          <w:rtl w:val="0"/>
          <w:lang w:val="en-US"/>
        </w:rPr>
        <w:t xml:space="preserve">: _______________________________________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 filed with Immediate Supervisor:</w:t>
      </w:r>
      <w:r>
        <w:rPr>
          <w:b w:val="1"/>
          <w:bCs w:val="1"/>
          <w:rtl w:val="0"/>
          <w:lang w:val="en-US"/>
        </w:rPr>
        <w:t>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Immediate Supervisor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signature:</w:t>
      </w:r>
      <w:r>
        <w:rPr>
          <w:b w:val="1"/>
          <w:bCs w:val="1"/>
          <w:rtl w:val="0"/>
          <w:lang w:val="en-US"/>
        </w:rPr>
        <w:t>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Decision by Immediate Supervisor:</w:t>
      </w:r>
      <w:r>
        <w:rPr>
          <w:rtl w:val="0"/>
          <w:lang w:val="en-US"/>
        </w:rPr>
        <w:t xml:space="preserve"> _____________________________________________________________________________________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___________________________________________________________________________________ _____________________________________________________________________________________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Date Level I response received by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Grievant:</w:t>
      </w:r>
      <w:r>
        <w:rPr>
          <w:b w:val="1"/>
          <w:bCs w:val="1"/>
          <w:rtl w:val="0"/>
          <w:lang w:val="en-US"/>
        </w:rPr>
        <w:t>_</w:t>
      </w:r>
      <w:r>
        <w:rPr>
          <w:rtl w:val="0"/>
          <w:lang w:val="en-US"/>
        </w:rPr>
        <w:t>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Grievance resolved:</w:t>
      </w:r>
      <w:r>
        <w:rPr>
          <w:rtl w:val="0"/>
          <w:lang w:val="en-US"/>
        </w:rPr>
        <w:t xml:space="preserve"> _____________________ </w:t>
      </w:r>
      <w:r>
        <w:rPr>
          <w:b w:val="1"/>
          <w:bCs w:val="1"/>
          <w:rtl w:val="0"/>
          <w:lang w:val="en-US"/>
        </w:rPr>
        <w:t>Decision appealed:</w:t>
      </w:r>
      <w:r>
        <w:rPr>
          <w:rtl w:val="0"/>
          <w:lang w:val="en-US"/>
        </w:rPr>
        <w:t xml:space="preserve"> _________________________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Signature of Grievant:</w:t>
      </w:r>
      <w:r>
        <w:rPr>
          <w:rtl w:val="0"/>
          <w:lang w:val="en-US"/>
        </w:rPr>
        <w:t>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